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2928"/>
        <w:gridCol w:w="1167"/>
        <w:gridCol w:w="3515"/>
      </w:tblGrid>
      <w:tr w:rsidR="0099147E" w:rsidRPr="0099147E" w14:paraId="2F1883C2" w14:textId="77777777" w:rsidTr="00C80CEF">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28"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15"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8914F9" w:rsidRPr="0099147E" w14:paraId="6E95777D" w14:textId="77777777" w:rsidTr="00C80CEF">
        <w:trPr>
          <w:trHeight w:val="260"/>
        </w:trPr>
        <w:tc>
          <w:tcPr>
            <w:tcW w:w="1740" w:type="dxa"/>
            <w:shd w:val="clear" w:color="auto" w:fill="D5DCE4" w:themeFill="text2" w:themeFillTint="33"/>
            <w:noWrap/>
            <w:vAlign w:val="bottom"/>
            <w:hideMark/>
          </w:tcPr>
          <w:p w14:paraId="3AB3FF09" w14:textId="02D162E6"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52.232-32 </w:t>
            </w:r>
          </w:p>
        </w:tc>
        <w:tc>
          <w:tcPr>
            <w:tcW w:w="2928" w:type="dxa"/>
            <w:shd w:val="clear" w:color="auto" w:fill="D5DCE4" w:themeFill="text2" w:themeFillTint="33"/>
            <w:vAlign w:val="bottom"/>
            <w:hideMark/>
          </w:tcPr>
          <w:p w14:paraId="264BCF38" w14:textId="060BD697"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Performance-Based Payments.</w:t>
            </w:r>
          </w:p>
        </w:tc>
        <w:tc>
          <w:tcPr>
            <w:tcW w:w="1167" w:type="dxa"/>
            <w:noWrap/>
            <w:vAlign w:val="bottom"/>
            <w:hideMark/>
          </w:tcPr>
          <w:p w14:paraId="45594DBE" w14:textId="5945F85A"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4/1/2012</w:t>
            </w:r>
          </w:p>
        </w:tc>
        <w:tc>
          <w:tcPr>
            <w:tcW w:w="3515" w:type="dxa"/>
            <w:hideMark/>
          </w:tcPr>
          <w:p w14:paraId="0E0846EC"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045030BB" w14:textId="77777777" w:rsidTr="00C80CEF">
        <w:trPr>
          <w:trHeight w:val="240"/>
        </w:trPr>
        <w:tc>
          <w:tcPr>
            <w:tcW w:w="1740" w:type="dxa"/>
            <w:shd w:val="clear" w:color="auto" w:fill="D5DCE4" w:themeFill="text2" w:themeFillTint="33"/>
            <w:noWrap/>
            <w:vAlign w:val="bottom"/>
            <w:hideMark/>
          </w:tcPr>
          <w:p w14:paraId="7715F99B" w14:textId="64A8FD35"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52.232-39 </w:t>
            </w:r>
          </w:p>
        </w:tc>
        <w:tc>
          <w:tcPr>
            <w:tcW w:w="2928" w:type="dxa"/>
            <w:shd w:val="clear" w:color="auto" w:fill="D5DCE4" w:themeFill="text2" w:themeFillTint="33"/>
            <w:vAlign w:val="bottom"/>
            <w:hideMark/>
          </w:tcPr>
          <w:p w14:paraId="2115B19C" w14:textId="5DCC803C"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Unenforceability of Unauthorized Obligations.</w:t>
            </w:r>
          </w:p>
        </w:tc>
        <w:tc>
          <w:tcPr>
            <w:tcW w:w="1167" w:type="dxa"/>
            <w:noWrap/>
            <w:vAlign w:val="bottom"/>
            <w:hideMark/>
          </w:tcPr>
          <w:p w14:paraId="584B82B7" w14:textId="28F65BF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6/1/2013</w:t>
            </w:r>
          </w:p>
        </w:tc>
        <w:tc>
          <w:tcPr>
            <w:tcW w:w="3515" w:type="dxa"/>
            <w:hideMark/>
          </w:tcPr>
          <w:p w14:paraId="63E28689"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5F8E3CD0" w14:textId="77777777" w:rsidTr="00C80CEF">
        <w:trPr>
          <w:trHeight w:val="450"/>
        </w:trPr>
        <w:tc>
          <w:tcPr>
            <w:tcW w:w="1740" w:type="dxa"/>
            <w:shd w:val="clear" w:color="auto" w:fill="D5DCE4" w:themeFill="text2" w:themeFillTint="33"/>
            <w:noWrap/>
            <w:vAlign w:val="bottom"/>
            <w:hideMark/>
          </w:tcPr>
          <w:p w14:paraId="136A2C2F" w14:textId="1B8A5118"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52.239-1 </w:t>
            </w:r>
          </w:p>
        </w:tc>
        <w:tc>
          <w:tcPr>
            <w:tcW w:w="2928" w:type="dxa"/>
            <w:shd w:val="clear" w:color="auto" w:fill="D5DCE4" w:themeFill="text2" w:themeFillTint="33"/>
            <w:vAlign w:val="bottom"/>
            <w:hideMark/>
          </w:tcPr>
          <w:p w14:paraId="6B2DCE07" w14:textId="549DE561"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Privacy or Security Safeguards.</w:t>
            </w:r>
          </w:p>
        </w:tc>
        <w:tc>
          <w:tcPr>
            <w:tcW w:w="1167" w:type="dxa"/>
            <w:noWrap/>
            <w:vAlign w:val="bottom"/>
            <w:hideMark/>
          </w:tcPr>
          <w:p w14:paraId="5745E345" w14:textId="59C31CFA"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8/1/1996</w:t>
            </w:r>
          </w:p>
        </w:tc>
        <w:tc>
          <w:tcPr>
            <w:tcW w:w="3515" w:type="dxa"/>
            <w:hideMark/>
          </w:tcPr>
          <w:p w14:paraId="2F2CAA4E"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0DBBF2D9" w14:textId="77777777" w:rsidTr="00C80CEF">
        <w:trPr>
          <w:trHeight w:val="260"/>
        </w:trPr>
        <w:tc>
          <w:tcPr>
            <w:tcW w:w="1740" w:type="dxa"/>
            <w:shd w:val="clear" w:color="auto" w:fill="D5DCE4" w:themeFill="text2" w:themeFillTint="33"/>
            <w:noWrap/>
            <w:vAlign w:val="bottom"/>
            <w:hideMark/>
          </w:tcPr>
          <w:p w14:paraId="6EBFE687" w14:textId="0816002F"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52.245-9 </w:t>
            </w:r>
          </w:p>
        </w:tc>
        <w:tc>
          <w:tcPr>
            <w:tcW w:w="2928" w:type="dxa"/>
            <w:shd w:val="clear" w:color="auto" w:fill="D5DCE4" w:themeFill="text2" w:themeFillTint="33"/>
            <w:vAlign w:val="bottom"/>
            <w:hideMark/>
          </w:tcPr>
          <w:p w14:paraId="52FBC99E" w14:textId="63E67C1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Use and Charges.</w:t>
            </w:r>
          </w:p>
        </w:tc>
        <w:tc>
          <w:tcPr>
            <w:tcW w:w="1167" w:type="dxa"/>
            <w:noWrap/>
            <w:vAlign w:val="bottom"/>
            <w:hideMark/>
          </w:tcPr>
          <w:p w14:paraId="2072A6EA" w14:textId="5EB9EA9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4/1/2012</w:t>
            </w:r>
          </w:p>
        </w:tc>
        <w:tc>
          <w:tcPr>
            <w:tcW w:w="3515" w:type="dxa"/>
            <w:hideMark/>
          </w:tcPr>
          <w:p w14:paraId="697A23CA"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102F63EE" w14:textId="77777777" w:rsidTr="00C80CEF">
        <w:trPr>
          <w:trHeight w:val="260"/>
        </w:trPr>
        <w:tc>
          <w:tcPr>
            <w:tcW w:w="1740" w:type="dxa"/>
            <w:shd w:val="clear" w:color="auto" w:fill="D5DCE4" w:themeFill="text2" w:themeFillTint="33"/>
            <w:noWrap/>
            <w:vAlign w:val="bottom"/>
            <w:hideMark/>
          </w:tcPr>
          <w:p w14:paraId="7E6028F9" w14:textId="777A30E0"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252.204-7000 </w:t>
            </w:r>
          </w:p>
        </w:tc>
        <w:tc>
          <w:tcPr>
            <w:tcW w:w="2928" w:type="dxa"/>
            <w:shd w:val="clear" w:color="auto" w:fill="D5DCE4" w:themeFill="text2" w:themeFillTint="33"/>
            <w:vAlign w:val="bottom"/>
            <w:hideMark/>
          </w:tcPr>
          <w:p w14:paraId="4A10D6DC" w14:textId="11E0E6ED"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Disclosure of Information.</w:t>
            </w:r>
          </w:p>
        </w:tc>
        <w:tc>
          <w:tcPr>
            <w:tcW w:w="1167" w:type="dxa"/>
            <w:noWrap/>
            <w:vAlign w:val="bottom"/>
            <w:hideMark/>
          </w:tcPr>
          <w:p w14:paraId="030FA040" w14:textId="01ED5D0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10/1/2016</w:t>
            </w:r>
          </w:p>
        </w:tc>
        <w:tc>
          <w:tcPr>
            <w:tcW w:w="3515" w:type="dxa"/>
            <w:hideMark/>
          </w:tcPr>
          <w:p w14:paraId="09836110"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680305EF" w14:textId="77777777" w:rsidTr="00C80CEF">
        <w:trPr>
          <w:trHeight w:val="260"/>
        </w:trPr>
        <w:tc>
          <w:tcPr>
            <w:tcW w:w="1740" w:type="dxa"/>
            <w:shd w:val="clear" w:color="auto" w:fill="D5DCE4" w:themeFill="text2" w:themeFillTint="33"/>
            <w:noWrap/>
            <w:vAlign w:val="bottom"/>
            <w:hideMark/>
          </w:tcPr>
          <w:p w14:paraId="05196604" w14:textId="35168900"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252.204-7004 </w:t>
            </w:r>
          </w:p>
        </w:tc>
        <w:tc>
          <w:tcPr>
            <w:tcW w:w="2928" w:type="dxa"/>
            <w:shd w:val="clear" w:color="auto" w:fill="D5DCE4" w:themeFill="text2" w:themeFillTint="33"/>
            <w:vAlign w:val="bottom"/>
            <w:hideMark/>
          </w:tcPr>
          <w:p w14:paraId="3A6B5366" w14:textId="513EE98E"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Antiterrorism Awareness Training for Contractors.</w:t>
            </w:r>
          </w:p>
        </w:tc>
        <w:tc>
          <w:tcPr>
            <w:tcW w:w="1167" w:type="dxa"/>
            <w:noWrap/>
            <w:vAlign w:val="bottom"/>
            <w:hideMark/>
          </w:tcPr>
          <w:p w14:paraId="426B4B21" w14:textId="34D18AC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1/1/2023</w:t>
            </w:r>
          </w:p>
        </w:tc>
        <w:tc>
          <w:tcPr>
            <w:tcW w:w="3515" w:type="dxa"/>
            <w:hideMark/>
          </w:tcPr>
          <w:p w14:paraId="292E15B2"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61032D58" w14:textId="77777777" w:rsidTr="00C80CEF">
        <w:trPr>
          <w:trHeight w:val="260"/>
        </w:trPr>
        <w:tc>
          <w:tcPr>
            <w:tcW w:w="1740" w:type="dxa"/>
            <w:shd w:val="clear" w:color="auto" w:fill="D5DCE4" w:themeFill="text2" w:themeFillTint="33"/>
            <w:noWrap/>
            <w:vAlign w:val="bottom"/>
            <w:hideMark/>
          </w:tcPr>
          <w:p w14:paraId="57078B79" w14:textId="609987A1"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52.222-51 </w:t>
            </w:r>
          </w:p>
        </w:tc>
        <w:tc>
          <w:tcPr>
            <w:tcW w:w="2928" w:type="dxa"/>
            <w:shd w:val="clear" w:color="auto" w:fill="D5DCE4" w:themeFill="text2" w:themeFillTint="33"/>
            <w:vAlign w:val="bottom"/>
            <w:hideMark/>
          </w:tcPr>
          <w:p w14:paraId="577E7F24" w14:textId="1E0EF007"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Exemption From Application of the Service Contract Labor </w:t>
            </w:r>
            <w:r>
              <w:rPr>
                <w:rFonts w:ascii="Calibri" w:hAnsi="Calibri" w:cs="Calibri"/>
                <w:color w:val="000000"/>
              </w:rPr>
              <w:lastRenderedPageBreak/>
              <w:t>Standards to Contracts for Maintenance, Calibration, or Repair</w:t>
            </w:r>
          </w:p>
        </w:tc>
        <w:tc>
          <w:tcPr>
            <w:tcW w:w="1167" w:type="dxa"/>
            <w:noWrap/>
            <w:vAlign w:val="bottom"/>
            <w:hideMark/>
          </w:tcPr>
          <w:p w14:paraId="2AE06E48" w14:textId="7D4B70BE"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lastRenderedPageBreak/>
              <w:t>5/1/2014</w:t>
            </w:r>
          </w:p>
        </w:tc>
        <w:tc>
          <w:tcPr>
            <w:tcW w:w="3515" w:type="dxa"/>
            <w:hideMark/>
          </w:tcPr>
          <w:p w14:paraId="7EF390B3"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236BDDBC" w14:textId="77777777" w:rsidTr="00C80CEF">
        <w:trPr>
          <w:trHeight w:val="260"/>
        </w:trPr>
        <w:tc>
          <w:tcPr>
            <w:tcW w:w="1740" w:type="dxa"/>
            <w:shd w:val="clear" w:color="auto" w:fill="D5DCE4" w:themeFill="text2" w:themeFillTint="33"/>
            <w:noWrap/>
            <w:vAlign w:val="bottom"/>
            <w:hideMark/>
          </w:tcPr>
          <w:p w14:paraId="51EF6ECC" w14:textId="601F0A9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52.223-15 </w:t>
            </w:r>
          </w:p>
        </w:tc>
        <w:tc>
          <w:tcPr>
            <w:tcW w:w="2928" w:type="dxa"/>
            <w:shd w:val="clear" w:color="auto" w:fill="D5DCE4" w:themeFill="text2" w:themeFillTint="33"/>
            <w:vAlign w:val="bottom"/>
            <w:hideMark/>
          </w:tcPr>
          <w:p w14:paraId="697A5C2D" w14:textId="2AC73DDE"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Energy Efficiency in Energy-Consuming Products.</w:t>
            </w:r>
          </w:p>
        </w:tc>
        <w:tc>
          <w:tcPr>
            <w:tcW w:w="1167" w:type="dxa"/>
            <w:noWrap/>
            <w:vAlign w:val="bottom"/>
            <w:hideMark/>
          </w:tcPr>
          <w:p w14:paraId="162F22E9" w14:textId="44017CA4"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5/1/2020</w:t>
            </w:r>
          </w:p>
        </w:tc>
        <w:tc>
          <w:tcPr>
            <w:tcW w:w="3515" w:type="dxa"/>
            <w:hideMark/>
          </w:tcPr>
          <w:p w14:paraId="295B0216"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1B77B1B5" w14:textId="77777777" w:rsidTr="00C80CEF">
        <w:trPr>
          <w:trHeight w:val="260"/>
        </w:trPr>
        <w:tc>
          <w:tcPr>
            <w:tcW w:w="1740" w:type="dxa"/>
            <w:shd w:val="clear" w:color="auto" w:fill="D5DCE4" w:themeFill="text2" w:themeFillTint="33"/>
            <w:noWrap/>
            <w:vAlign w:val="bottom"/>
            <w:hideMark/>
          </w:tcPr>
          <w:p w14:paraId="7C2643AB" w14:textId="7C0E3D05"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52.223-16 </w:t>
            </w:r>
          </w:p>
        </w:tc>
        <w:tc>
          <w:tcPr>
            <w:tcW w:w="2928" w:type="dxa"/>
            <w:shd w:val="clear" w:color="auto" w:fill="D5DCE4" w:themeFill="text2" w:themeFillTint="33"/>
            <w:vAlign w:val="bottom"/>
            <w:hideMark/>
          </w:tcPr>
          <w:p w14:paraId="62FEF72C" w14:textId="04AF9961"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Acquisition of </w:t>
            </w:r>
            <w:proofErr w:type="gramStart"/>
            <w:r>
              <w:rPr>
                <w:rFonts w:ascii="Calibri" w:hAnsi="Calibri" w:cs="Calibri"/>
                <w:color w:val="000000"/>
              </w:rPr>
              <w:t>EPEAT(</w:t>
            </w:r>
            <w:proofErr w:type="gramEnd"/>
            <w:r>
              <w:rPr>
                <w:rFonts w:ascii="Calibri" w:hAnsi="Calibri" w:cs="Calibri"/>
                <w:color w:val="000000"/>
              </w:rPr>
              <w:t>tm)-Registered Personal Computer Products.</w:t>
            </w:r>
          </w:p>
        </w:tc>
        <w:tc>
          <w:tcPr>
            <w:tcW w:w="1167" w:type="dxa"/>
            <w:noWrap/>
            <w:vAlign w:val="bottom"/>
            <w:hideMark/>
          </w:tcPr>
          <w:p w14:paraId="6A5D3D28" w14:textId="07A26F2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10/1/2015</w:t>
            </w:r>
          </w:p>
        </w:tc>
        <w:tc>
          <w:tcPr>
            <w:tcW w:w="3515" w:type="dxa"/>
            <w:hideMark/>
          </w:tcPr>
          <w:p w14:paraId="16001022"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74433906" w14:textId="77777777" w:rsidTr="00C80CEF">
        <w:trPr>
          <w:trHeight w:val="260"/>
        </w:trPr>
        <w:tc>
          <w:tcPr>
            <w:tcW w:w="1740" w:type="dxa"/>
            <w:shd w:val="clear" w:color="auto" w:fill="D5DCE4" w:themeFill="text2" w:themeFillTint="33"/>
            <w:noWrap/>
            <w:vAlign w:val="bottom"/>
            <w:hideMark/>
          </w:tcPr>
          <w:p w14:paraId="59E93FEC" w14:textId="67A36C7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52.224-2 </w:t>
            </w:r>
          </w:p>
        </w:tc>
        <w:tc>
          <w:tcPr>
            <w:tcW w:w="2928" w:type="dxa"/>
            <w:shd w:val="clear" w:color="auto" w:fill="D5DCE4" w:themeFill="text2" w:themeFillTint="33"/>
            <w:vAlign w:val="bottom"/>
            <w:hideMark/>
          </w:tcPr>
          <w:p w14:paraId="64463266" w14:textId="78252703"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Privacy Act.</w:t>
            </w:r>
          </w:p>
        </w:tc>
        <w:tc>
          <w:tcPr>
            <w:tcW w:w="1167" w:type="dxa"/>
            <w:noWrap/>
            <w:vAlign w:val="bottom"/>
            <w:hideMark/>
          </w:tcPr>
          <w:p w14:paraId="740861F2" w14:textId="7694234C"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4/1/1984</w:t>
            </w:r>
          </w:p>
        </w:tc>
        <w:tc>
          <w:tcPr>
            <w:tcW w:w="3515" w:type="dxa"/>
            <w:hideMark/>
          </w:tcPr>
          <w:p w14:paraId="00A27A87"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36623875" w14:textId="77777777" w:rsidTr="00C80CEF">
        <w:trPr>
          <w:trHeight w:val="520"/>
        </w:trPr>
        <w:tc>
          <w:tcPr>
            <w:tcW w:w="1740" w:type="dxa"/>
            <w:shd w:val="clear" w:color="auto" w:fill="D5DCE4" w:themeFill="text2" w:themeFillTint="33"/>
            <w:noWrap/>
            <w:vAlign w:val="bottom"/>
            <w:hideMark/>
          </w:tcPr>
          <w:p w14:paraId="51EF8CEC" w14:textId="2D468A68"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52.225-3 </w:t>
            </w:r>
          </w:p>
        </w:tc>
        <w:tc>
          <w:tcPr>
            <w:tcW w:w="2928" w:type="dxa"/>
            <w:shd w:val="clear" w:color="auto" w:fill="D5DCE4" w:themeFill="text2" w:themeFillTint="33"/>
            <w:vAlign w:val="bottom"/>
            <w:hideMark/>
          </w:tcPr>
          <w:p w14:paraId="6DFE14C5" w14:textId="476E52BD"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Buy American - Free Trade Agreements - Israeli Trade Act.</w:t>
            </w:r>
          </w:p>
        </w:tc>
        <w:tc>
          <w:tcPr>
            <w:tcW w:w="1167" w:type="dxa"/>
            <w:noWrap/>
            <w:vAlign w:val="bottom"/>
            <w:hideMark/>
          </w:tcPr>
          <w:p w14:paraId="476FBE01" w14:textId="233199B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12/1/2022</w:t>
            </w:r>
          </w:p>
        </w:tc>
        <w:tc>
          <w:tcPr>
            <w:tcW w:w="3515" w:type="dxa"/>
            <w:hideMark/>
          </w:tcPr>
          <w:p w14:paraId="24D910B2"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"Government" and "Contracting Officer" mean "Lockheed Martin" except in paragraph (c) where the term "Government" is unchanged.</w:t>
            </w:r>
          </w:p>
        </w:tc>
      </w:tr>
      <w:tr w:rsidR="008914F9" w:rsidRPr="0099147E" w14:paraId="126ED8D2" w14:textId="77777777" w:rsidTr="00C80CEF">
        <w:trPr>
          <w:trHeight w:val="260"/>
        </w:trPr>
        <w:tc>
          <w:tcPr>
            <w:tcW w:w="1740" w:type="dxa"/>
            <w:shd w:val="clear" w:color="auto" w:fill="D5DCE4" w:themeFill="text2" w:themeFillTint="33"/>
            <w:noWrap/>
            <w:vAlign w:val="bottom"/>
            <w:hideMark/>
          </w:tcPr>
          <w:p w14:paraId="711CB864" w14:textId="403D94B5"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52.232-17 </w:t>
            </w:r>
          </w:p>
        </w:tc>
        <w:tc>
          <w:tcPr>
            <w:tcW w:w="2928" w:type="dxa"/>
            <w:shd w:val="clear" w:color="auto" w:fill="D5DCE4" w:themeFill="text2" w:themeFillTint="33"/>
            <w:vAlign w:val="bottom"/>
            <w:hideMark/>
          </w:tcPr>
          <w:p w14:paraId="75DAD700" w14:textId="4B10465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Interest.</w:t>
            </w:r>
          </w:p>
        </w:tc>
        <w:tc>
          <w:tcPr>
            <w:tcW w:w="1167" w:type="dxa"/>
            <w:noWrap/>
            <w:vAlign w:val="bottom"/>
            <w:hideMark/>
          </w:tcPr>
          <w:p w14:paraId="677712CF" w14:textId="6D96E90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hideMark/>
          </w:tcPr>
          <w:p w14:paraId="5E197A1F"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2A53A471" w14:textId="77777777" w:rsidTr="00C80CEF">
        <w:trPr>
          <w:trHeight w:val="260"/>
        </w:trPr>
        <w:tc>
          <w:tcPr>
            <w:tcW w:w="1740" w:type="dxa"/>
            <w:shd w:val="clear" w:color="auto" w:fill="D5DCE4" w:themeFill="text2" w:themeFillTint="33"/>
            <w:noWrap/>
            <w:vAlign w:val="bottom"/>
            <w:hideMark/>
          </w:tcPr>
          <w:p w14:paraId="4180B6CC" w14:textId="371A45F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52.202-1 </w:t>
            </w:r>
          </w:p>
        </w:tc>
        <w:tc>
          <w:tcPr>
            <w:tcW w:w="2928" w:type="dxa"/>
            <w:shd w:val="clear" w:color="auto" w:fill="D5DCE4" w:themeFill="text2" w:themeFillTint="33"/>
            <w:vAlign w:val="bottom"/>
            <w:hideMark/>
          </w:tcPr>
          <w:p w14:paraId="01F18708" w14:textId="5A892F3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Definitions.</w:t>
            </w:r>
          </w:p>
        </w:tc>
        <w:tc>
          <w:tcPr>
            <w:tcW w:w="1167" w:type="dxa"/>
            <w:noWrap/>
            <w:vAlign w:val="bottom"/>
            <w:hideMark/>
          </w:tcPr>
          <w:p w14:paraId="29D5E5FF" w14:textId="671FA59F"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6/1/2020</w:t>
            </w:r>
          </w:p>
        </w:tc>
        <w:tc>
          <w:tcPr>
            <w:tcW w:w="3515" w:type="dxa"/>
            <w:hideMark/>
          </w:tcPr>
          <w:p w14:paraId="0DE521F0"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724DC868" w14:textId="77777777" w:rsidTr="00C80CEF">
        <w:trPr>
          <w:trHeight w:val="260"/>
        </w:trPr>
        <w:tc>
          <w:tcPr>
            <w:tcW w:w="1740" w:type="dxa"/>
            <w:shd w:val="clear" w:color="auto" w:fill="D5DCE4" w:themeFill="text2" w:themeFillTint="33"/>
            <w:noWrap/>
            <w:vAlign w:val="bottom"/>
            <w:hideMark/>
          </w:tcPr>
          <w:p w14:paraId="65D85BFD" w14:textId="11E24700"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52.203-5 </w:t>
            </w:r>
          </w:p>
        </w:tc>
        <w:tc>
          <w:tcPr>
            <w:tcW w:w="2928" w:type="dxa"/>
            <w:shd w:val="clear" w:color="auto" w:fill="D5DCE4" w:themeFill="text2" w:themeFillTint="33"/>
            <w:vAlign w:val="bottom"/>
            <w:hideMark/>
          </w:tcPr>
          <w:p w14:paraId="384DEA0D" w14:textId="66B0029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Covenant Against Contingent Fees.</w:t>
            </w:r>
          </w:p>
        </w:tc>
        <w:tc>
          <w:tcPr>
            <w:tcW w:w="1167" w:type="dxa"/>
            <w:noWrap/>
            <w:vAlign w:val="bottom"/>
            <w:hideMark/>
          </w:tcPr>
          <w:p w14:paraId="2018D934" w14:textId="5C6EC1D8"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hideMark/>
          </w:tcPr>
          <w:p w14:paraId="7451699E"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2856A1DF" w14:textId="77777777" w:rsidTr="00C80CEF">
        <w:trPr>
          <w:trHeight w:val="260"/>
        </w:trPr>
        <w:tc>
          <w:tcPr>
            <w:tcW w:w="1740" w:type="dxa"/>
            <w:shd w:val="clear" w:color="auto" w:fill="D5DCE4" w:themeFill="text2" w:themeFillTint="33"/>
            <w:noWrap/>
            <w:vAlign w:val="bottom"/>
            <w:hideMark/>
          </w:tcPr>
          <w:p w14:paraId="2D0E4148" w14:textId="64CA2FD3"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52.203-8 </w:t>
            </w:r>
          </w:p>
        </w:tc>
        <w:tc>
          <w:tcPr>
            <w:tcW w:w="2928" w:type="dxa"/>
            <w:shd w:val="clear" w:color="auto" w:fill="D5DCE4" w:themeFill="text2" w:themeFillTint="33"/>
            <w:vAlign w:val="bottom"/>
            <w:hideMark/>
          </w:tcPr>
          <w:p w14:paraId="16EB389B" w14:textId="5C289AA8"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Cancellation, Rescission, and Recovery of Funds for Illegal or Improper Activity.</w:t>
            </w:r>
          </w:p>
        </w:tc>
        <w:tc>
          <w:tcPr>
            <w:tcW w:w="1167" w:type="dxa"/>
            <w:noWrap/>
            <w:vAlign w:val="bottom"/>
            <w:hideMark/>
          </w:tcPr>
          <w:p w14:paraId="58E756CB" w14:textId="08F4D61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hideMark/>
          </w:tcPr>
          <w:p w14:paraId="3DF98456"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27D84371" w14:textId="77777777" w:rsidTr="00C80CEF">
        <w:trPr>
          <w:trHeight w:val="260"/>
        </w:trPr>
        <w:tc>
          <w:tcPr>
            <w:tcW w:w="1740" w:type="dxa"/>
            <w:shd w:val="clear" w:color="auto" w:fill="D5DCE4" w:themeFill="text2" w:themeFillTint="33"/>
            <w:noWrap/>
            <w:vAlign w:val="bottom"/>
            <w:hideMark/>
          </w:tcPr>
          <w:p w14:paraId="1E8CBE8E" w14:textId="0FC22D55"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52.203-10 </w:t>
            </w:r>
          </w:p>
        </w:tc>
        <w:tc>
          <w:tcPr>
            <w:tcW w:w="2928" w:type="dxa"/>
            <w:shd w:val="clear" w:color="auto" w:fill="D5DCE4" w:themeFill="text2" w:themeFillTint="33"/>
            <w:vAlign w:val="bottom"/>
            <w:hideMark/>
          </w:tcPr>
          <w:p w14:paraId="18771F8F" w14:textId="59330C26"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Price or Fee Adjustment for Illegal or Improper Activity.</w:t>
            </w:r>
          </w:p>
        </w:tc>
        <w:tc>
          <w:tcPr>
            <w:tcW w:w="1167" w:type="dxa"/>
            <w:noWrap/>
            <w:vAlign w:val="bottom"/>
            <w:hideMark/>
          </w:tcPr>
          <w:p w14:paraId="2D027FDA" w14:textId="60A74C5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5/1/2014</w:t>
            </w:r>
          </w:p>
        </w:tc>
        <w:tc>
          <w:tcPr>
            <w:tcW w:w="3515" w:type="dxa"/>
            <w:hideMark/>
          </w:tcPr>
          <w:p w14:paraId="53EF8BEF"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44094734" w14:textId="77777777" w:rsidTr="00C80CEF">
        <w:trPr>
          <w:trHeight w:val="260"/>
        </w:trPr>
        <w:tc>
          <w:tcPr>
            <w:tcW w:w="1740" w:type="dxa"/>
            <w:shd w:val="clear" w:color="auto" w:fill="D5DCE4" w:themeFill="text2" w:themeFillTint="33"/>
            <w:noWrap/>
            <w:vAlign w:val="bottom"/>
            <w:hideMark/>
          </w:tcPr>
          <w:p w14:paraId="2EA003F1" w14:textId="088F4F4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52.203-15 </w:t>
            </w:r>
          </w:p>
        </w:tc>
        <w:tc>
          <w:tcPr>
            <w:tcW w:w="2928" w:type="dxa"/>
            <w:shd w:val="clear" w:color="auto" w:fill="D5DCE4" w:themeFill="text2" w:themeFillTint="33"/>
            <w:vAlign w:val="bottom"/>
            <w:hideMark/>
          </w:tcPr>
          <w:p w14:paraId="4BC40FBD" w14:textId="5DDEFD56"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Whistleblower Protections Under the American Recovery and Reinvestment Act of 2009.</w:t>
            </w:r>
          </w:p>
        </w:tc>
        <w:tc>
          <w:tcPr>
            <w:tcW w:w="1167" w:type="dxa"/>
            <w:noWrap/>
            <w:vAlign w:val="bottom"/>
            <w:hideMark/>
          </w:tcPr>
          <w:p w14:paraId="3B9CA1AC" w14:textId="7C6AE433"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6/1/2010</w:t>
            </w:r>
          </w:p>
        </w:tc>
        <w:tc>
          <w:tcPr>
            <w:tcW w:w="3515" w:type="dxa"/>
            <w:hideMark/>
          </w:tcPr>
          <w:p w14:paraId="02F31F6D"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484C87ED" w14:textId="77777777" w:rsidTr="00C80CEF">
        <w:trPr>
          <w:trHeight w:val="500"/>
        </w:trPr>
        <w:tc>
          <w:tcPr>
            <w:tcW w:w="1740" w:type="dxa"/>
            <w:shd w:val="clear" w:color="auto" w:fill="D5DCE4" w:themeFill="text2" w:themeFillTint="33"/>
            <w:noWrap/>
            <w:vAlign w:val="bottom"/>
            <w:hideMark/>
          </w:tcPr>
          <w:p w14:paraId="32FD6EFC" w14:textId="453BA2CD"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52.203-16 </w:t>
            </w:r>
          </w:p>
        </w:tc>
        <w:tc>
          <w:tcPr>
            <w:tcW w:w="2928" w:type="dxa"/>
            <w:shd w:val="clear" w:color="auto" w:fill="D5DCE4" w:themeFill="text2" w:themeFillTint="33"/>
            <w:vAlign w:val="bottom"/>
            <w:hideMark/>
          </w:tcPr>
          <w:p w14:paraId="3F9782E7" w14:textId="60A25F47"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Preventing Personal Conflicts of Interest.</w:t>
            </w:r>
          </w:p>
        </w:tc>
        <w:tc>
          <w:tcPr>
            <w:tcW w:w="1167" w:type="dxa"/>
            <w:noWrap/>
            <w:vAlign w:val="bottom"/>
            <w:hideMark/>
          </w:tcPr>
          <w:p w14:paraId="3285AB17" w14:textId="35253394"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6/1/2020</w:t>
            </w:r>
          </w:p>
        </w:tc>
        <w:tc>
          <w:tcPr>
            <w:tcW w:w="3515" w:type="dxa"/>
            <w:hideMark/>
          </w:tcPr>
          <w:p w14:paraId="4D015CA8"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1B4F822B" w14:textId="77777777" w:rsidTr="00C80CEF">
        <w:trPr>
          <w:trHeight w:val="520"/>
        </w:trPr>
        <w:tc>
          <w:tcPr>
            <w:tcW w:w="1740" w:type="dxa"/>
            <w:shd w:val="clear" w:color="auto" w:fill="D5DCE4" w:themeFill="text2" w:themeFillTint="33"/>
            <w:noWrap/>
            <w:vAlign w:val="bottom"/>
            <w:hideMark/>
          </w:tcPr>
          <w:p w14:paraId="3B076258" w14:textId="332A3D8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52.204-14 </w:t>
            </w:r>
          </w:p>
        </w:tc>
        <w:tc>
          <w:tcPr>
            <w:tcW w:w="2928" w:type="dxa"/>
            <w:shd w:val="clear" w:color="auto" w:fill="D5DCE4" w:themeFill="text2" w:themeFillTint="33"/>
            <w:vAlign w:val="bottom"/>
            <w:hideMark/>
          </w:tcPr>
          <w:p w14:paraId="25549C3E" w14:textId="1230FDA0"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Service Contract Reporting Requirements.</w:t>
            </w:r>
          </w:p>
        </w:tc>
        <w:tc>
          <w:tcPr>
            <w:tcW w:w="1167" w:type="dxa"/>
            <w:noWrap/>
            <w:vAlign w:val="bottom"/>
            <w:hideMark/>
          </w:tcPr>
          <w:p w14:paraId="39FABAEF" w14:textId="6861BADE"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10/1/2016</w:t>
            </w:r>
          </w:p>
        </w:tc>
        <w:tc>
          <w:tcPr>
            <w:tcW w:w="3515" w:type="dxa"/>
            <w:hideMark/>
          </w:tcPr>
          <w:p w14:paraId="62E23671"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The reference to the clause in paragraph (a) means FAR 52.203-5. The blank in paragraph (b)(1) is completed with "any Government."  Subparagraph (b)(2) is deleted.</w:t>
            </w:r>
          </w:p>
        </w:tc>
      </w:tr>
      <w:tr w:rsidR="008914F9" w:rsidRPr="0099147E" w14:paraId="39CCC807" w14:textId="77777777" w:rsidTr="00C80CEF">
        <w:trPr>
          <w:trHeight w:val="260"/>
        </w:trPr>
        <w:tc>
          <w:tcPr>
            <w:tcW w:w="1740" w:type="dxa"/>
            <w:shd w:val="clear" w:color="auto" w:fill="D5DCE4" w:themeFill="text2" w:themeFillTint="33"/>
            <w:noWrap/>
            <w:vAlign w:val="bottom"/>
            <w:hideMark/>
          </w:tcPr>
          <w:p w14:paraId="54415B6D" w14:textId="548ACDD8"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252.219-7004 </w:t>
            </w:r>
          </w:p>
        </w:tc>
        <w:tc>
          <w:tcPr>
            <w:tcW w:w="2928" w:type="dxa"/>
            <w:shd w:val="clear" w:color="auto" w:fill="D5DCE4" w:themeFill="text2" w:themeFillTint="33"/>
            <w:vAlign w:val="bottom"/>
            <w:hideMark/>
          </w:tcPr>
          <w:p w14:paraId="6A5D3A17" w14:textId="2318F8F1"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Small Business Subcontracting Plan (Test Program).</w:t>
            </w:r>
          </w:p>
        </w:tc>
        <w:tc>
          <w:tcPr>
            <w:tcW w:w="1167" w:type="dxa"/>
            <w:noWrap/>
            <w:vAlign w:val="bottom"/>
            <w:hideMark/>
          </w:tcPr>
          <w:p w14:paraId="158A67DD" w14:textId="34DA37A7"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12/1/2022</w:t>
            </w:r>
          </w:p>
        </w:tc>
        <w:tc>
          <w:tcPr>
            <w:tcW w:w="3515" w:type="dxa"/>
            <w:hideMark/>
          </w:tcPr>
          <w:p w14:paraId="79BF4526"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4EAB0E7F" w14:textId="77777777" w:rsidTr="00C80CEF">
        <w:trPr>
          <w:trHeight w:val="520"/>
        </w:trPr>
        <w:tc>
          <w:tcPr>
            <w:tcW w:w="1740" w:type="dxa"/>
            <w:shd w:val="clear" w:color="auto" w:fill="D5DCE4" w:themeFill="text2" w:themeFillTint="33"/>
            <w:noWrap/>
            <w:vAlign w:val="bottom"/>
            <w:hideMark/>
          </w:tcPr>
          <w:p w14:paraId="00228CE3" w14:textId="7FBC6343"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252.225-7008 </w:t>
            </w:r>
          </w:p>
        </w:tc>
        <w:tc>
          <w:tcPr>
            <w:tcW w:w="2928" w:type="dxa"/>
            <w:shd w:val="clear" w:color="auto" w:fill="D5DCE4" w:themeFill="text2" w:themeFillTint="33"/>
            <w:vAlign w:val="bottom"/>
            <w:hideMark/>
          </w:tcPr>
          <w:p w14:paraId="488399DC" w14:textId="439BDF85"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Restriction on Acquisition of Specialty Metals.</w:t>
            </w:r>
          </w:p>
        </w:tc>
        <w:tc>
          <w:tcPr>
            <w:tcW w:w="1167" w:type="dxa"/>
            <w:noWrap/>
            <w:vAlign w:val="bottom"/>
            <w:hideMark/>
          </w:tcPr>
          <w:p w14:paraId="7BB26C01" w14:textId="37107E8F"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3/1/2013</w:t>
            </w:r>
          </w:p>
        </w:tc>
        <w:tc>
          <w:tcPr>
            <w:tcW w:w="3515" w:type="dxa"/>
            <w:hideMark/>
          </w:tcPr>
          <w:p w14:paraId="06E65DD9"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7FA22EAC" w14:textId="77777777" w:rsidTr="00C80CEF">
        <w:trPr>
          <w:trHeight w:val="520"/>
        </w:trPr>
        <w:tc>
          <w:tcPr>
            <w:tcW w:w="1740" w:type="dxa"/>
            <w:shd w:val="clear" w:color="auto" w:fill="D5DCE4" w:themeFill="text2" w:themeFillTint="33"/>
            <w:noWrap/>
            <w:vAlign w:val="bottom"/>
            <w:hideMark/>
          </w:tcPr>
          <w:p w14:paraId="1357EE9D" w14:textId="1AB8065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252.225-7047 </w:t>
            </w:r>
          </w:p>
        </w:tc>
        <w:tc>
          <w:tcPr>
            <w:tcW w:w="2928" w:type="dxa"/>
            <w:shd w:val="clear" w:color="auto" w:fill="D5DCE4" w:themeFill="text2" w:themeFillTint="33"/>
            <w:vAlign w:val="bottom"/>
            <w:hideMark/>
          </w:tcPr>
          <w:p w14:paraId="2F69B3A9" w14:textId="5FA4B8B3"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Exports by Approved Community Members in Performance of the Contract.</w:t>
            </w:r>
          </w:p>
        </w:tc>
        <w:tc>
          <w:tcPr>
            <w:tcW w:w="1167" w:type="dxa"/>
            <w:noWrap/>
            <w:vAlign w:val="bottom"/>
            <w:hideMark/>
          </w:tcPr>
          <w:p w14:paraId="051E1DD5" w14:textId="76DA1EC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6/1/2013</w:t>
            </w:r>
          </w:p>
        </w:tc>
        <w:tc>
          <w:tcPr>
            <w:tcW w:w="3515" w:type="dxa"/>
            <w:hideMark/>
          </w:tcPr>
          <w:p w14:paraId="6F6B3A22"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8914F9" w:rsidRPr="0099147E" w14:paraId="36CDC101" w14:textId="77777777" w:rsidTr="00C80CEF">
        <w:trPr>
          <w:trHeight w:val="260"/>
        </w:trPr>
        <w:tc>
          <w:tcPr>
            <w:tcW w:w="1740" w:type="dxa"/>
            <w:shd w:val="clear" w:color="auto" w:fill="D5DCE4" w:themeFill="text2" w:themeFillTint="33"/>
            <w:noWrap/>
            <w:vAlign w:val="bottom"/>
            <w:hideMark/>
          </w:tcPr>
          <w:p w14:paraId="0BE5744C" w14:textId="2631A036"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252.234-7004 </w:t>
            </w:r>
          </w:p>
        </w:tc>
        <w:tc>
          <w:tcPr>
            <w:tcW w:w="2928" w:type="dxa"/>
            <w:shd w:val="clear" w:color="auto" w:fill="D5DCE4" w:themeFill="text2" w:themeFillTint="33"/>
            <w:vAlign w:val="bottom"/>
            <w:hideMark/>
          </w:tcPr>
          <w:p w14:paraId="7CAB4C2A" w14:textId="5A00F6A9"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Cost and Software Data Reporting System.</w:t>
            </w:r>
          </w:p>
        </w:tc>
        <w:tc>
          <w:tcPr>
            <w:tcW w:w="1167" w:type="dxa"/>
            <w:noWrap/>
            <w:vAlign w:val="bottom"/>
            <w:hideMark/>
          </w:tcPr>
          <w:p w14:paraId="5295EF2D" w14:textId="2899998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11/1/2014</w:t>
            </w:r>
          </w:p>
        </w:tc>
        <w:tc>
          <w:tcPr>
            <w:tcW w:w="3515" w:type="dxa"/>
            <w:hideMark/>
          </w:tcPr>
          <w:p w14:paraId="5D057E5E"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2D21A77A" w14:textId="77777777" w:rsidTr="00C80CEF">
        <w:trPr>
          <w:trHeight w:val="1570"/>
        </w:trPr>
        <w:tc>
          <w:tcPr>
            <w:tcW w:w="1740" w:type="dxa"/>
            <w:shd w:val="clear" w:color="auto" w:fill="D5DCE4" w:themeFill="text2" w:themeFillTint="33"/>
            <w:noWrap/>
            <w:vAlign w:val="bottom"/>
            <w:hideMark/>
          </w:tcPr>
          <w:p w14:paraId="0E720993" w14:textId="0C15588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252.235-7004 </w:t>
            </w:r>
          </w:p>
        </w:tc>
        <w:tc>
          <w:tcPr>
            <w:tcW w:w="2928" w:type="dxa"/>
            <w:shd w:val="clear" w:color="auto" w:fill="D5DCE4" w:themeFill="text2" w:themeFillTint="33"/>
            <w:vAlign w:val="bottom"/>
            <w:hideMark/>
          </w:tcPr>
          <w:p w14:paraId="47E60772" w14:textId="10CCE2C3"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Protection of Human Subjects.</w:t>
            </w:r>
          </w:p>
        </w:tc>
        <w:tc>
          <w:tcPr>
            <w:tcW w:w="1167" w:type="dxa"/>
            <w:noWrap/>
            <w:vAlign w:val="bottom"/>
            <w:hideMark/>
          </w:tcPr>
          <w:p w14:paraId="5EB87F59" w14:textId="2BD5AF9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7/1/2009</w:t>
            </w:r>
          </w:p>
        </w:tc>
        <w:tc>
          <w:tcPr>
            <w:tcW w:w="3515" w:type="dxa"/>
            <w:hideMark/>
          </w:tcPr>
          <w:p w14:paraId="66FA587D"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xml:space="preserve">In paragraph (a)(1)(i) "this contract" means "the prime contract."  The following is added at the beginning of the clause: "Communications between Seller and the Government shall be made through Lockheed Martin. Any equitable adjustment provided for this clause shall be implemented </w:t>
            </w:r>
            <w:r w:rsidRPr="0099147E">
              <w:rPr>
                <w:rFonts w:ascii="Arial Narrow" w:eastAsia="Times New Roman" w:hAnsi="Arial Narrow" w:cs="Times New Roman"/>
                <w:color w:val="000000"/>
                <w:sz w:val="20"/>
                <w:szCs w:val="20"/>
              </w:rPr>
              <w:lastRenderedPageBreak/>
              <w:t>in this contract to the extent such adjustment is implemented in the prime contract." Subparagraphs (d)(2)(ii), (d)(3)(ii) and the last sentence of subparagraph (j)(2) are deleted. The provision of this clause relati</w:t>
            </w:r>
            <w:r>
              <w:rPr>
                <w:rFonts w:ascii="Arial Narrow" w:eastAsia="Times New Roman" w:hAnsi="Arial Narrow" w:cs="Times New Roman"/>
                <w:color w:val="000000"/>
                <w:sz w:val="20"/>
                <w:szCs w:val="20"/>
              </w:rPr>
              <w:t>n</w:t>
            </w:r>
            <w:r w:rsidRPr="0099147E">
              <w:rPr>
                <w:rFonts w:ascii="Arial Narrow" w:eastAsia="Times New Roman" w:hAnsi="Arial Narrow" w:cs="Times New Roman"/>
                <w:color w:val="000000"/>
                <w:sz w:val="20"/>
                <w:szCs w:val="20"/>
              </w:rPr>
              <w:t>g to assumption of risk by the Government are not applicable to Seller unless this contract includes language stating the Government has agreed to assume such risk of loss.</w:t>
            </w:r>
          </w:p>
        </w:tc>
      </w:tr>
      <w:tr w:rsidR="008914F9" w:rsidRPr="0099147E" w14:paraId="74BF7C44" w14:textId="77777777" w:rsidTr="00C80CEF">
        <w:trPr>
          <w:trHeight w:val="260"/>
        </w:trPr>
        <w:tc>
          <w:tcPr>
            <w:tcW w:w="1740" w:type="dxa"/>
            <w:shd w:val="clear" w:color="auto" w:fill="D5DCE4" w:themeFill="text2" w:themeFillTint="33"/>
            <w:noWrap/>
            <w:vAlign w:val="bottom"/>
            <w:hideMark/>
          </w:tcPr>
          <w:p w14:paraId="7F22B4A7" w14:textId="2599FFB7"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lastRenderedPageBreak/>
              <w:t xml:space="preserve">252.239-7001 </w:t>
            </w:r>
          </w:p>
        </w:tc>
        <w:tc>
          <w:tcPr>
            <w:tcW w:w="2928" w:type="dxa"/>
            <w:shd w:val="clear" w:color="auto" w:fill="D5DCE4" w:themeFill="text2" w:themeFillTint="33"/>
            <w:vAlign w:val="bottom"/>
            <w:hideMark/>
          </w:tcPr>
          <w:p w14:paraId="717979DA" w14:textId="423BB84F"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Information Assurance Contractor Training and Certification.</w:t>
            </w:r>
          </w:p>
        </w:tc>
        <w:tc>
          <w:tcPr>
            <w:tcW w:w="1167" w:type="dxa"/>
            <w:noWrap/>
            <w:vAlign w:val="bottom"/>
            <w:hideMark/>
          </w:tcPr>
          <w:p w14:paraId="5C44A4E4" w14:textId="5A3C7B1C"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1/1/2008</w:t>
            </w:r>
          </w:p>
        </w:tc>
        <w:tc>
          <w:tcPr>
            <w:tcW w:w="3515" w:type="dxa"/>
            <w:hideMark/>
          </w:tcPr>
          <w:p w14:paraId="5076B30B"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"Government" means "Lockheed Martin."</w:t>
            </w:r>
          </w:p>
        </w:tc>
      </w:tr>
      <w:tr w:rsidR="008914F9" w:rsidRPr="0099147E" w14:paraId="2667B148" w14:textId="77777777" w:rsidTr="00C80CEF">
        <w:trPr>
          <w:trHeight w:val="260"/>
        </w:trPr>
        <w:tc>
          <w:tcPr>
            <w:tcW w:w="1740" w:type="dxa"/>
            <w:shd w:val="clear" w:color="auto" w:fill="D5DCE4" w:themeFill="text2" w:themeFillTint="33"/>
            <w:noWrap/>
            <w:vAlign w:val="bottom"/>
            <w:hideMark/>
          </w:tcPr>
          <w:p w14:paraId="710F43A5" w14:textId="6AE904DB"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252.243-7002 </w:t>
            </w:r>
          </w:p>
        </w:tc>
        <w:tc>
          <w:tcPr>
            <w:tcW w:w="2928" w:type="dxa"/>
            <w:shd w:val="clear" w:color="auto" w:fill="D5DCE4" w:themeFill="text2" w:themeFillTint="33"/>
            <w:vAlign w:val="bottom"/>
            <w:hideMark/>
          </w:tcPr>
          <w:p w14:paraId="71A31663" w14:textId="7AB041ED"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Requests for Equitable Adjustment.</w:t>
            </w:r>
          </w:p>
        </w:tc>
        <w:tc>
          <w:tcPr>
            <w:tcW w:w="1167" w:type="dxa"/>
            <w:noWrap/>
            <w:vAlign w:val="bottom"/>
            <w:hideMark/>
          </w:tcPr>
          <w:p w14:paraId="189EC123" w14:textId="403AB244"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12/1/2022</w:t>
            </w:r>
          </w:p>
        </w:tc>
        <w:tc>
          <w:tcPr>
            <w:tcW w:w="3515" w:type="dxa"/>
            <w:hideMark/>
          </w:tcPr>
          <w:p w14:paraId="1D642838"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3904DB67" w14:textId="77777777" w:rsidTr="00C80CEF">
        <w:trPr>
          <w:trHeight w:val="450"/>
        </w:trPr>
        <w:tc>
          <w:tcPr>
            <w:tcW w:w="1740" w:type="dxa"/>
            <w:shd w:val="clear" w:color="auto" w:fill="D5DCE4" w:themeFill="text2" w:themeFillTint="33"/>
            <w:noWrap/>
            <w:vAlign w:val="bottom"/>
            <w:hideMark/>
          </w:tcPr>
          <w:p w14:paraId="7308CED3" w14:textId="3AAC336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252.245-7005 </w:t>
            </w:r>
          </w:p>
        </w:tc>
        <w:tc>
          <w:tcPr>
            <w:tcW w:w="2928" w:type="dxa"/>
            <w:shd w:val="clear" w:color="auto" w:fill="D5DCE4" w:themeFill="text2" w:themeFillTint="33"/>
            <w:vAlign w:val="bottom"/>
            <w:hideMark/>
          </w:tcPr>
          <w:p w14:paraId="33F37348" w14:textId="20E46D6A"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Management and Reporting of Government Property.</w:t>
            </w:r>
          </w:p>
        </w:tc>
        <w:tc>
          <w:tcPr>
            <w:tcW w:w="1167" w:type="dxa"/>
            <w:noWrap/>
            <w:vAlign w:val="bottom"/>
            <w:hideMark/>
          </w:tcPr>
          <w:p w14:paraId="1D9A6A19" w14:textId="70705F2C"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1/1/2024</w:t>
            </w:r>
          </w:p>
        </w:tc>
        <w:tc>
          <w:tcPr>
            <w:tcW w:w="3515" w:type="dxa"/>
            <w:hideMark/>
          </w:tcPr>
          <w:p w14:paraId="47E50BDC"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r w:rsidR="008914F9" w:rsidRPr="0099147E" w14:paraId="40638A3F" w14:textId="77777777" w:rsidTr="00C80CEF">
        <w:trPr>
          <w:trHeight w:val="450"/>
        </w:trPr>
        <w:tc>
          <w:tcPr>
            <w:tcW w:w="1740" w:type="dxa"/>
            <w:shd w:val="clear" w:color="auto" w:fill="D5DCE4" w:themeFill="text2" w:themeFillTint="33"/>
            <w:noWrap/>
            <w:vAlign w:val="bottom"/>
            <w:hideMark/>
          </w:tcPr>
          <w:p w14:paraId="0A61C827" w14:textId="49F0B4FD"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 xml:space="preserve">252.246-7001 </w:t>
            </w:r>
          </w:p>
        </w:tc>
        <w:tc>
          <w:tcPr>
            <w:tcW w:w="2928" w:type="dxa"/>
            <w:shd w:val="clear" w:color="auto" w:fill="D5DCE4" w:themeFill="text2" w:themeFillTint="33"/>
            <w:vAlign w:val="bottom"/>
            <w:hideMark/>
          </w:tcPr>
          <w:p w14:paraId="64482974" w14:textId="7F93538C"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Warranty of data.</w:t>
            </w:r>
          </w:p>
        </w:tc>
        <w:tc>
          <w:tcPr>
            <w:tcW w:w="1167" w:type="dxa"/>
            <w:noWrap/>
            <w:vAlign w:val="bottom"/>
            <w:hideMark/>
          </w:tcPr>
          <w:p w14:paraId="3F6B2434" w14:textId="784DFBB2" w:rsidR="008914F9" w:rsidRPr="0099147E" w:rsidRDefault="008914F9" w:rsidP="008914F9">
            <w:pPr>
              <w:rPr>
                <w:rFonts w:ascii="Arial Narrow" w:eastAsia="Times New Roman" w:hAnsi="Arial Narrow" w:cs="Times New Roman"/>
                <w:color w:val="000000"/>
                <w:sz w:val="20"/>
                <w:szCs w:val="20"/>
              </w:rPr>
            </w:pPr>
            <w:r>
              <w:rPr>
                <w:rFonts w:ascii="Calibri" w:hAnsi="Calibri" w:cs="Calibri"/>
                <w:color w:val="000000"/>
              </w:rPr>
              <w:t>3/1/2014</w:t>
            </w:r>
          </w:p>
        </w:tc>
        <w:tc>
          <w:tcPr>
            <w:tcW w:w="3515" w:type="dxa"/>
            <w:hideMark/>
          </w:tcPr>
          <w:p w14:paraId="0C58A94C" w14:textId="77777777" w:rsidR="008914F9" w:rsidRPr="0099147E" w:rsidRDefault="008914F9" w:rsidP="008914F9">
            <w:pPr>
              <w:rPr>
                <w:rFonts w:ascii="Arial Narrow" w:eastAsia="Times New Roman" w:hAnsi="Arial Narrow" w:cs="Times New Roman"/>
                <w:color w:val="000000"/>
                <w:sz w:val="20"/>
                <w:szCs w:val="20"/>
              </w:rPr>
            </w:pPr>
            <w:r w:rsidRPr="0099147E">
              <w:rPr>
                <w:rFonts w:ascii="Arial Narrow" w:eastAsia="Times New Roman" w:hAnsi="Arial Narrow" w:cs="Times New Roman"/>
                <w:color w:val="000000"/>
                <w:sz w:val="20"/>
                <w:szCs w:val="20"/>
              </w:rPr>
              <w:t> </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CFE2" w14:textId="77777777" w:rsidR="00C86727" w:rsidRDefault="00C86727" w:rsidP="006B2C64">
      <w:pPr>
        <w:spacing w:after="0" w:line="240" w:lineRule="auto"/>
      </w:pPr>
      <w:r>
        <w:separator/>
      </w:r>
    </w:p>
  </w:endnote>
  <w:endnote w:type="continuationSeparator" w:id="0">
    <w:p w14:paraId="1EB6B403" w14:textId="77777777" w:rsidR="00C86727" w:rsidRDefault="00C86727"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5CBE9" w14:textId="77777777" w:rsidR="00C86727" w:rsidRDefault="00C86727" w:rsidP="006B2C64">
      <w:pPr>
        <w:spacing w:after="0" w:line="240" w:lineRule="auto"/>
      </w:pPr>
      <w:r>
        <w:separator/>
      </w:r>
    </w:p>
  </w:footnote>
  <w:footnote w:type="continuationSeparator" w:id="0">
    <w:p w14:paraId="73BFA36C" w14:textId="77777777" w:rsidR="00C86727" w:rsidRDefault="00C86727"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3BC7EFA0" w:rsidR="0099147E" w:rsidRDefault="00290415" w:rsidP="006B2C64">
    <w:pPr>
      <w:pStyle w:val="Header"/>
      <w:jc w:val="center"/>
    </w:pPr>
    <w:r w:rsidRPr="00290415">
      <w:t>TBMCS USMC FOLLOW-ON</w:t>
    </w:r>
    <w:r>
      <w:t>; Prime</w:t>
    </w:r>
    <w:r w:rsidR="00604FEE">
      <w:t xml:space="preserve"> Contract Number </w:t>
    </w:r>
    <w:r w:rsidRPr="00290415">
      <w:t>M67854-24-C-0006</w:t>
    </w:r>
  </w:p>
  <w:p w14:paraId="763A02EE" w14:textId="42416DC3" w:rsidR="00437785" w:rsidRDefault="00290415" w:rsidP="006B2C64">
    <w:pPr>
      <w:pStyle w:val="Header"/>
      <w:jc w:val="center"/>
    </w:pPr>
    <w:r>
      <w:t>08/14/2024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549FC"/>
    <w:rsid w:val="00290415"/>
    <w:rsid w:val="002D0175"/>
    <w:rsid w:val="003130CC"/>
    <w:rsid w:val="00402A24"/>
    <w:rsid w:val="00410CDD"/>
    <w:rsid w:val="00437785"/>
    <w:rsid w:val="0051639F"/>
    <w:rsid w:val="00534F05"/>
    <w:rsid w:val="00586BF7"/>
    <w:rsid w:val="00604FEE"/>
    <w:rsid w:val="00666D8F"/>
    <w:rsid w:val="006B2C64"/>
    <w:rsid w:val="006C2B3E"/>
    <w:rsid w:val="00740EE9"/>
    <w:rsid w:val="00793130"/>
    <w:rsid w:val="007F7C59"/>
    <w:rsid w:val="008914F9"/>
    <w:rsid w:val="008A1587"/>
    <w:rsid w:val="00912CF7"/>
    <w:rsid w:val="0099147E"/>
    <w:rsid w:val="009A7979"/>
    <w:rsid w:val="009D6EA3"/>
    <w:rsid w:val="009E43F1"/>
    <w:rsid w:val="00AC6AB1"/>
    <w:rsid w:val="00AF6A4A"/>
    <w:rsid w:val="00B17BC6"/>
    <w:rsid w:val="00B41C6E"/>
    <w:rsid w:val="00B4750E"/>
    <w:rsid w:val="00BB3D92"/>
    <w:rsid w:val="00C80CEF"/>
    <w:rsid w:val="00C82C72"/>
    <w:rsid w:val="00C86727"/>
    <w:rsid w:val="00CA2CFC"/>
    <w:rsid w:val="00CB0D70"/>
    <w:rsid w:val="00DF32AA"/>
    <w:rsid w:val="00E032AB"/>
    <w:rsid w:val="00E339BA"/>
    <w:rsid w:val="00E830AF"/>
    <w:rsid w:val="00EA3370"/>
    <w:rsid w:val="00F02089"/>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4135">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2024-08-15T15:49:00Z</dcterms:created>
  <dcterms:modified xsi:type="dcterms:W3CDTF">2024-08-15T15:49:00Z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